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E3" w:rsidRPr="00A20BD9" w:rsidRDefault="00EB3BE3" w:rsidP="009371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BE3" w:rsidRPr="00A20BD9" w:rsidRDefault="00EB3BE3" w:rsidP="009371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BE3" w:rsidRPr="00A20BD9" w:rsidRDefault="00EB3BE3" w:rsidP="009371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50085" w:rsidRDefault="00750085" w:rsidP="0093715C">
      <w:pPr>
        <w:shd w:val="clear" w:color="auto" w:fill="FFFFFF"/>
        <w:tabs>
          <w:tab w:val="left" w:pos="4962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08</w:t>
      </w:r>
      <w:r w:rsidR="007E68B7"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10</w:t>
      </w:r>
      <w:r w:rsidR="00EB3BE3" w:rsidRPr="00A20BD9">
        <w:rPr>
          <w:rFonts w:ascii="Times New Roman" w:hAnsi="Times New Roman" w:cs="Times New Roman"/>
          <w:spacing w:val="-1"/>
          <w:sz w:val="28"/>
          <w:szCs w:val="28"/>
        </w:rPr>
        <w:t>.201</w:t>
      </w:r>
      <w:r w:rsidR="006612A6">
        <w:rPr>
          <w:rFonts w:ascii="Times New Roman" w:hAnsi="Times New Roman" w:cs="Times New Roman"/>
          <w:spacing w:val="-1"/>
          <w:sz w:val="28"/>
          <w:szCs w:val="28"/>
        </w:rPr>
        <w:t>3</w:t>
      </w:r>
      <w:r w:rsidR="00EB3BE3"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</w:t>
      </w:r>
    </w:p>
    <w:p w:rsidR="0093715C" w:rsidRPr="00A20BD9" w:rsidRDefault="00EB3BE3" w:rsidP="0093715C">
      <w:pPr>
        <w:shd w:val="clear" w:color="auto" w:fill="FFFFFF"/>
        <w:tabs>
          <w:tab w:val="left" w:pos="4962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</w:t>
      </w:r>
      <w:r w:rsidR="0093715C"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</w:t>
      </w:r>
      <w:r w:rsidR="005F17B5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</w:t>
      </w:r>
      <w:r w:rsidRPr="00A20BD9">
        <w:rPr>
          <w:rFonts w:ascii="Times New Roman" w:hAnsi="Times New Roman" w:cs="Times New Roman"/>
          <w:spacing w:val="-1"/>
          <w:sz w:val="28"/>
          <w:szCs w:val="28"/>
        </w:rPr>
        <w:t>№</w:t>
      </w:r>
      <w:r w:rsidR="006612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50085">
        <w:rPr>
          <w:rFonts w:ascii="Times New Roman" w:hAnsi="Times New Roman" w:cs="Times New Roman"/>
          <w:spacing w:val="-1"/>
          <w:sz w:val="28"/>
          <w:szCs w:val="28"/>
        </w:rPr>
        <w:t>04</w:t>
      </w:r>
    </w:p>
    <w:p w:rsidR="00EB3BE3" w:rsidRPr="00A20BD9" w:rsidRDefault="00EB3BE3" w:rsidP="001C6A65">
      <w:pPr>
        <w:shd w:val="clear" w:color="auto" w:fill="FFFFFF"/>
        <w:tabs>
          <w:tab w:val="left" w:pos="4962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bookmarkStart w:id="0" w:name="_GoBack"/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назначении и проведении публичных слушаний по проекту решения Совета депутатов о </w:t>
      </w:r>
      <w:r w:rsidR="00071005"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внесении изменений и дополнений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Устав сельского поселения Красноленинский</w:t>
      </w:r>
      <w:r w:rsidRPr="00A20BD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bookmarkEnd w:id="0"/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B3BE3" w:rsidRPr="00A20BD9" w:rsidRDefault="00EB3BE3" w:rsidP="000710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В целях обеспечения участия населения сельского поселения Красноленинский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в осуществлении местного самоуправления, в соответствии с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Федеральным законом от 06.10.2003 №131-ФЗ «Об общих принципах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организации местного самоуправления в Российской Федерации», Уставом сельского поселения Красноленинский:</w:t>
      </w:r>
    </w:p>
    <w:p w:rsidR="00EB3BE3" w:rsidRPr="00A20BD9" w:rsidRDefault="00EB3BE3" w:rsidP="009371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Назначить проведение публичных слушаний для обсуждения проекта Совета депутатов о внесении изменений и дополнений в Устав сельско</w:t>
      </w:r>
      <w:r w:rsidR="001C0519" w:rsidRPr="00A20BD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C0519" w:rsidRPr="00A20BD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Красноленинский </w:t>
      </w:r>
      <w:r w:rsidR="007E68B7">
        <w:rPr>
          <w:rFonts w:ascii="Times New Roman" w:eastAsia="Times New Roman" w:hAnsi="Times New Roman" w:cs="Times New Roman"/>
          <w:sz w:val="28"/>
          <w:szCs w:val="28"/>
        </w:rPr>
        <w:t xml:space="preserve">(далее – публичные слушания) на </w:t>
      </w:r>
      <w:r w:rsidR="00750085" w:rsidRPr="00750085">
        <w:rPr>
          <w:rFonts w:ascii="Times New Roman" w:eastAsia="Times New Roman" w:hAnsi="Times New Roman" w:cs="Times New Roman"/>
          <w:sz w:val="28"/>
          <w:szCs w:val="28"/>
        </w:rPr>
        <w:t>22</w:t>
      </w:r>
      <w:r w:rsidR="007E68B7" w:rsidRPr="00750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085" w:rsidRPr="00750085">
        <w:rPr>
          <w:rFonts w:ascii="Times New Roman" w:eastAsia="Times New Roman" w:hAnsi="Times New Roman" w:cs="Times New Roman"/>
          <w:sz w:val="28"/>
          <w:szCs w:val="28"/>
        </w:rPr>
        <w:t>октя</w:t>
      </w:r>
      <w:r w:rsidR="00611C55" w:rsidRPr="00750085">
        <w:rPr>
          <w:rFonts w:ascii="Times New Roman" w:eastAsia="Times New Roman" w:hAnsi="Times New Roman" w:cs="Times New Roman"/>
          <w:sz w:val="28"/>
          <w:szCs w:val="28"/>
        </w:rPr>
        <w:t>бря</w:t>
      </w:r>
      <w:r w:rsidRPr="00750085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581275" w:rsidRPr="00750085">
        <w:rPr>
          <w:rFonts w:ascii="Times New Roman" w:eastAsia="Times New Roman" w:hAnsi="Times New Roman" w:cs="Times New Roman"/>
          <w:sz w:val="28"/>
          <w:szCs w:val="28"/>
        </w:rPr>
        <w:t>1</w:t>
      </w:r>
      <w:r w:rsidR="006612A6" w:rsidRPr="0075008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50085">
        <w:rPr>
          <w:rFonts w:ascii="Times New Roman" w:eastAsia="Times New Roman" w:hAnsi="Times New Roman" w:cs="Times New Roman"/>
          <w:sz w:val="28"/>
          <w:szCs w:val="28"/>
        </w:rPr>
        <w:t xml:space="preserve"> года в</w:t>
      </w:r>
      <w:r w:rsidRPr="007500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здании администрации</w:t>
      </w:r>
      <w:r w:rsidRPr="0075008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Красноленинский по адресу ул. Набережная, 9 в 1</w:t>
      </w:r>
      <w:r w:rsidR="006612A6">
        <w:rPr>
          <w:rFonts w:ascii="Times New Roman" w:eastAsia="Times New Roman" w:hAnsi="Times New Roman" w:cs="Times New Roman"/>
          <w:sz w:val="28"/>
          <w:szCs w:val="28"/>
        </w:rPr>
        <w:t>8</w:t>
      </w:r>
      <w:r w:rsidR="00611C55">
        <w:rPr>
          <w:rFonts w:ascii="Times New Roman" w:eastAsia="Times New Roman" w:hAnsi="Times New Roman" w:cs="Times New Roman"/>
          <w:sz w:val="28"/>
          <w:szCs w:val="28"/>
        </w:rPr>
        <w:t>.00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  <w:r w:rsidR="00391758"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3BE3" w:rsidRPr="00A20BD9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9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Определить, что органом по подготовке и проведению публичных слушаний является комиссия и утвердить ее состав согласно приложению.</w:t>
      </w:r>
    </w:p>
    <w:p w:rsidR="00EB3BE3" w:rsidRPr="00A20BD9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(обнародовать) Положение о порядке участия  граждан в обсуждении изменений и дополнений в Устав сельского поселения  Красноленинский  и  о  порядке учёта  поступающих  предложений. </w:t>
      </w:r>
    </w:p>
    <w:p w:rsidR="00EB3BE3" w:rsidRPr="00A20BD9" w:rsidRDefault="00EB3BE3" w:rsidP="00071005">
      <w:pPr>
        <w:shd w:val="clear" w:color="auto" w:fill="FFFFFF"/>
        <w:tabs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20"/>
          <w:sz w:val="28"/>
          <w:szCs w:val="28"/>
        </w:rPr>
        <w:t>4.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Назначить председательствующим на публичные слушания Кожевникову С.А. - председателя Совета депутатов сельского поселения Красноленинский.</w:t>
      </w:r>
    </w:p>
    <w:p w:rsidR="00EB3BE3" w:rsidRPr="00A20BD9" w:rsidRDefault="00EB3BE3" w:rsidP="00071005">
      <w:pPr>
        <w:shd w:val="clear" w:color="auto" w:fill="FFFFFF"/>
        <w:tabs>
          <w:tab w:val="left" w:pos="102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5. Назначить секретарем на публичных слушаниях </w:t>
      </w:r>
      <w:r w:rsidR="00750085">
        <w:rPr>
          <w:rFonts w:ascii="Times New Roman" w:eastAsia="Times New Roman" w:hAnsi="Times New Roman" w:cs="Times New Roman"/>
          <w:spacing w:val="-1"/>
          <w:sz w:val="28"/>
          <w:szCs w:val="28"/>
        </w:rPr>
        <w:t>Казанцеву Н.В.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– </w:t>
      </w:r>
      <w:r w:rsidR="006612A6">
        <w:rPr>
          <w:rFonts w:ascii="Times New Roman" w:eastAsia="Times New Roman" w:hAnsi="Times New Roman" w:cs="Times New Roman"/>
          <w:spacing w:val="-1"/>
          <w:sz w:val="28"/>
          <w:szCs w:val="28"/>
        </w:rPr>
        <w:t>депутата Совета депутатов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сельского поселения Красноленинский.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pacing w:val="-2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6. Настоящее </w:t>
      </w:r>
      <w:r w:rsidR="001C0519"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решение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опубликовать в газете «Наш район».</w:t>
      </w:r>
      <w:r w:rsidRPr="00A20BD9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   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         Глава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С.А. Кожевникова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BA482C" w:rsidRPr="00A20BD9">
        <w:rPr>
          <w:rFonts w:ascii="Times New Roman" w:eastAsia="Times New Roman" w:hAnsi="Times New Roman" w:cs="Times New Roman"/>
          <w:sz w:val="28"/>
          <w:szCs w:val="28"/>
        </w:rPr>
        <w:t>решению Совета Депутатов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7E68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12A6">
        <w:rPr>
          <w:rFonts w:ascii="Times New Roman" w:eastAsia="Times New Roman" w:hAnsi="Times New Roman" w:cs="Times New Roman"/>
          <w:sz w:val="28"/>
          <w:szCs w:val="28"/>
        </w:rPr>
        <w:t>0</w:t>
      </w:r>
      <w:r w:rsidR="00750085">
        <w:rPr>
          <w:rFonts w:ascii="Times New Roman" w:eastAsia="Times New Roman" w:hAnsi="Times New Roman" w:cs="Times New Roman"/>
          <w:sz w:val="28"/>
          <w:szCs w:val="28"/>
        </w:rPr>
        <w:t>8</w:t>
      </w:r>
      <w:r w:rsidR="007E68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008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391758" w:rsidRPr="00A20BD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6612A6">
        <w:rPr>
          <w:rFonts w:ascii="Times New Roman" w:eastAsia="Times New Roman" w:hAnsi="Times New Roman" w:cs="Times New Roman"/>
          <w:sz w:val="28"/>
          <w:szCs w:val="28"/>
        </w:rPr>
        <w:t>3</w:t>
      </w:r>
      <w:r w:rsidR="007E68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50085">
        <w:rPr>
          <w:rFonts w:ascii="Times New Roman" w:eastAsia="Times New Roman" w:hAnsi="Times New Roman" w:cs="Times New Roman"/>
          <w:sz w:val="28"/>
          <w:szCs w:val="28"/>
        </w:rPr>
        <w:t xml:space="preserve"> 04</w:t>
      </w: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СОСТАВ КОМИССИИ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по проведению публичных слушаний по проекту решения Совета депутатов 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>внесении изменений и дополнений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758" w:rsidRPr="00A20BD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Устав сельского поселения Красноленинский 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750085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Фомин С.А.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– депутат Совета депутатов сельского поселения Красноленинский;</w:t>
      </w:r>
    </w:p>
    <w:p w:rsidR="00EB3BE3" w:rsidRPr="00A20BD9" w:rsidRDefault="00EB3BE3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Спиридонова И.П. – депутат Совета депутатов сельского поселения Красноленинский;</w:t>
      </w:r>
    </w:p>
    <w:p w:rsidR="00071005" w:rsidRPr="00A20BD9" w:rsidRDefault="00750085" w:rsidP="00071005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Казанцева Н.В.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 xml:space="preserve"> – депутат Совета депутатов сельского поселения Красноленинский</w:t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3BE3" w:rsidRPr="00A20BD9" w:rsidRDefault="00750085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Белоножко Л.А.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>главный специалист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финансово-экономическо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>сектора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Красноленинский;</w:t>
      </w:r>
    </w:p>
    <w:p w:rsidR="000A2635" w:rsidRPr="00A20BD9" w:rsidRDefault="000A2635" w:rsidP="000A2635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6612A6">
        <w:rPr>
          <w:rFonts w:ascii="Times New Roman" w:eastAsia="Times New Roman" w:hAnsi="Times New Roman" w:cs="Times New Roman"/>
          <w:sz w:val="28"/>
          <w:szCs w:val="28"/>
        </w:rPr>
        <w:t>роз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Н.</w:t>
      </w:r>
      <w:r w:rsidR="006612A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. – ведущий специалист административно-хозяйственного сектора администрации сель</w:t>
      </w:r>
      <w:r w:rsidR="000412C1">
        <w:rPr>
          <w:rFonts w:ascii="Times New Roman" w:eastAsia="Times New Roman" w:hAnsi="Times New Roman" w:cs="Times New Roman"/>
          <w:sz w:val="28"/>
          <w:szCs w:val="28"/>
        </w:rPr>
        <w:t>ского поселения Красноленинский.</w:t>
      </w:r>
    </w:p>
    <w:p w:rsidR="00EB3BE3" w:rsidRPr="00A20BD9" w:rsidRDefault="00EB3BE3" w:rsidP="000A2635">
      <w:pPr>
        <w:pStyle w:val="a3"/>
        <w:jc w:val="center"/>
        <w:rPr>
          <w:spacing w:val="-21"/>
          <w:sz w:val="28"/>
          <w:szCs w:val="28"/>
        </w:rPr>
      </w:pPr>
      <w:r w:rsidRPr="00A20BD9">
        <w:rPr>
          <w:sz w:val="28"/>
          <w:szCs w:val="28"/>
        </w:rPr>
        <w:br w:type="page"/>
      </w:r>
    </w:p>
    <w:p w:rsidR="00EB3BE3" w:rsidRPr="00A20BD9" w:rsidRDefault="00EB3BE3" w:rsidP="0093715C">
      <w:pPr>
        <w:pStyle w:val="a3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lastRenderedPageBreak/>
        <w:t>Положение о порядке участия граждан в обсуждении изменений и дополнений в Устав сельского поселения Красноленинский и о порядке учёта</w:t>
      </w:r>
    </w:p>
    <w:p w:rsidR="00EB3BE3" w:rsidRPr="00A20BD9" w:rsidRDefault="00EB3BE3" w:rsidP="00750085">
      <w:pPr>
        <w:pStyle w:val="a3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поступающих положений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  Настоящий порядок разработан в соответствии с требованиями Федерального закона от 06.10.2003 № 131-ФЗ «Об общих принципах организации местного самоуправления в Российской Федерации» и регулирует порядок учёта предложений по внесению изменений и дополнений в Устав муниципального образования сельское поселение Красноленинский, а также участия граждан в их рассмотрении.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    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 и имеет целью обеспечение реализации населением сельского поселения Красноленинский своего конституционного права на местное самоуправление.</w:t>
      </w:r>
    </w:p>
    <w:p w:rsidR="00EB3BE3" w:rsidRPr="00750085" w:rsidRDefault="00EB3BE3" w:rsidP="0093715C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Общие положения.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1.1 Предложения по проекту решения Совета депутатов сельского поселения Красноленинский об изменениях и дополнениях в Устав, опубликованные в средствах массовой информации, могут вноситься по результатам: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проведения собраний граждан по месту жительства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массового обсуждения изменений и дополнений</w:t>
      </w:r>
    </w:p>
    <w:p w:rsidR="00EB3BE3" w:rsidRPr="00A20BD9" w:rsidRDefault="00EB3BE3" w:rsidP="00750085">
      <w:pPr>
        <w:pStyle w:val="a3"/>
        <w:tabs>
          <w:tab w:val="left" w:pos="426"/>
        </w:tabs>
        <w:rPr>
          <w:sz w:val="28"/>
          <w:szCs w:val="28"/>
        </w:rPr>
      </w:pPr>
      <w:r w:rsidRPr="00A20BD9">
        <w:rPr>
          <w:sz w:val="28"/>
          <w:szCs w:val="28"/>
        </w:rPr>
        <w:t xml:space="preserve">      - проведения публичных слушаний по представленным изменениям и дополнениям</w:t>
      </w:r>
    </w:p>
    <w:p w:rsidR="00EB3BE3" w:rsidRPr="00750085" w:rsidRDefault="00EB3BE3" w:rsidP="0093715C">
      <w:pPr>
        <w:pStyle w:val="a3"/>
        <w:numPr>
          <w:ilvl w:val="1"/>
          <w:numId w:val="4"/>
        </w:numPr>
        <w:ind w:left="0"/>
        <w:rPr>
          <w:sz w:val="28"/>
          <w:szCs w:val="28"/>
        </w:rPr>
      </w:pPr>
      <w:r w:rsidRPr="00A20BD9">
        <w:rPr>
          <w:sz w:val="28"/>
          <w:szCs w:val="28"/>
        </w:rPr>
        <w:t xml:space="preserve">. Предложения по проекту решения Совета по изменениям и дополнениям в Устав поселения, опубликованные в средствах массовой информации, выдвинутые по результатам мероприятий, указанных в </w:t>
      </w:r>
      <w:proofErr w:type="gramStart"/>
      <w:r w:rsidRPr="00A20BD9">
        <w:rPr>
          <w:sz w:val="28"/>
          <w:szCs w:val="28"/>
        </w:rPr>
        <w:t>п</w:t>
      </w:r>
      <w:proofErr w:type="gramEnd"/>
      <w:r w:rsidRPr="00A20BD9">
        <w:rPr>
          <w:sz w:val="28"/>
          <w:szCs w:val="28"/>
        </w:rPr>
        <w:t xml:space="preserve"> 1.1. настоящего Положения, указываются в протоколе как итоговом документе соответствующего мероприятия, который передаётся в Совет депутатов сельского поселения.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1.3. Предложения по проекту решения Совета депутатов поселения о дополнениях и изменениях в Устав, опубликованные в средствах массовой информации, могут вноситься: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 - гражданами, проживающими на территории муниципального образования  сельское поселение Красноленинский, в порядке индивидуального или коллективного обращения,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организациями, действующими на территории сельского поселения Красноленинский,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органами территориального общественного самоуправления сельского поселения Красноленинский,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1.4. Предложения по проекту решения Совета депутатов о дополнениях и изменениях в Устав муниципального образования  Сельское поселение Красноленинский, опубликованные в средствах массовой информации, вносятся в Совет депутатов поселения и рассматриваются в соответствии с настоящим Порядком.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1.5. Предложения по проекту решения Совета депутатов об изменениях и дополнениях в Устав поселения, опубликованные в средствах массовой </w:t>
      </w:r>
      <w:r w:rsidRPr="00A20BD9">
        <w:rPr>
          <w:sz w:val="28"/>
          <w:szCs w:val="28"/>
        </w:rPr>
        <w:lastRenderedPageBreak/>
        <w:t>информации, вносятся не позднее 20 дней с момента опубликования данного проекта.</w:t>
      </w:r>
    </w:p>
    <w:p w:rsidR="00EB3BE3" w:rsidRPr="00750085" w:rsidRDefault="00EB3BE3" w:rsidP="00750085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Порядок рассмотрения поступивших предложений о дополнениях и изменениях в Устав поселения.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2.1. Внесённые предложения по дополнениям и изменениям в Устав регистрируются Советом депутатов сельского поселения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Предложения по дополнениям и изменениям в Устав должны соответствовать Европейской Хартии местного самоуправления, Конституции Российской Федерации, требованиям Федерального закона от 06.10.2003 № 131-ФЗ «Об общих принципах местного самоуправления в Российской Федерации», федеральному законодательству, Уставу и законам Ханты-Мансийского автономного округа, Уставу Ханты-Мансийского района.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Предложения по проекту о дополнениях и изменениях в Устав в виде конкретных норм Устава также должны соответствовать следующим требованиям: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обеспечивать однозначное толкование положений Устава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не допускать противоречий либо несогласованности с иными положениями Устава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Предложения по проекту о дополнениях и изменениях в Устав, внесённые с нарушением порядка и сроков, предусмотренных настоящим Положением, могут быть оставлены без рассмотрения.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Совет депутатов сельского поселения вправе привлекать специалистов научных и иных учреждений.</w:t>
      </w:r>
    </w:p>
    <w:p w:rsidR="00EB3BE3" w:rsidRPr="00750085" w:rsidRDefault="00EB3BE3" w:rsidP="0093715C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Порядок учёта поступивших предложений по проекту о дополнениях и изменениях в Устав.</w:t>
      </w:r>
    </w:p>
    <w:p w:rsidR="00EB3BE3" w:rsidRPr="00750085" w:rsidRDefault="00EB3BE3" w:rsidP="0093715C">
      <w:pPr>
        <w:pStyle w:val="a3"/>
        <w:numPr>
          <w:ilvl w:val="1"/>
          <w:numId w:val="5"/>
        </w:numPr>
        <w:rPr>
          <w:sz w:val="28"/>
          <w:szCs w:val="28"/>
        </w:rPr>
      </w:pPr>
      <w:r w:rsidRPr="00A20BD9">
        <w:rPr>
          <w:sz w:val="28"/>
          <w:szCs w:val="28"/>
        </w:rPr>
        <w:t>По итогам изучения, анализа и обобщения внесённых предложений по проекту о дополнениях и изменениях в Устав Совет депутатов сельского поселения составляет заключение.</w:t>
      </w:r>
    </w:p>
    <w:p w:rsidR="00EB3BE3" w:rsidRPr="00A20BD9" w:rsidRDefault="00EB3BE3" w:rsidP="0093715C">
      <w:pPr>
        <w:pStyle w:val="a3"/>
        <w:numPr>
          <w:ilvl w:val="1"/>
          <w:numId w:val="5"/>
        </w:numPr>
        <w:rPr>
          <w:sz w:val="28"/>
          <w:szCs w:val="28"/>
        </w:rPr>
      </w:pPr>
      <w:r w:rsidRPr="00A20BD9">
        <w:rPr>
          <w:sz w:val="28"/>
          <w:szCs w:val="28"/>
        </w:rPr>
        <w:t>Заключение Совета депутатов сельского поселения по внесённым предложениям об изменениях и дополнениях в Устав должно содержать следующие положения: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общее количество поступивших предложений по проекту решения Совета депутатов поселения о внесении изменений и дополнений в Устав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количество и содержание поступивших предложений, оставленных без рассмотрения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содержание предложений по проекту изменений и дополнений в Устав, рекомендуемых Советом поселения к отклонению</w:t>
      </w:r>
    </w:p>
    <w:p w:rsidR="00A20BD9" w:rsidRDefault="00EB3BE3" w:rsidP="00750085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содержание предложений по проекту об изменениях и дополнениях в Устав, рекомендуемых Советом депутатов сельского поселения для одобрения и внесения в окончательный текст Устава.</w:t>
      </w:r>
    </w:p>
    <w:p w:rsidR="00750085" w:rsidRPr="00A20BD9" w:rsidRDefault="00750085" w:rsidP="00750085">
      <w:pPr>
        <w:pStyle w:val="a3"/>
        <w:rPr>
          <w:sz w:val="28"/>
          <w:szCs w:val="28"/>
        </w:rPr>
      </w:pPr>
    </w:p>
    <w:p w:rsidR="00A20BD9" w:rsidRPr="00A20BD9" w:rsidRDefault="00A20BD9" w:rsidP="00937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BD9" w:rsidRPr="00A20BD9" w:rsidRDefault="00A20BD9" w:rsidP="00937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BD9" w:rsidRPr="00A20BD9" w:rsidRDefault="00A20BD9" w:rsidP="00937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BD9" w:rsidRPr="00A20BD9" w:rsidRDefault="00A20BD9" w:rsidP="00937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F74" w:rsidRPr="00736F74" w:rsidRDefault="00736F74" w:rsidP="00736F74">
      <w:pPr>
        <w:spacing w:after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6F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проект  </w:t>
      </w:r>
    </w:p>
    <w:p w:rsidR="00F00479" w:rsidRPr="00A20BD9" w:rsidRDefault="00F00479" w:rsidP="00F004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F00479" w:rsidRPr="00A20BD9" w:rsidRDefault="00F00479" w:rsidP="00F00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F00479" w:rsidRPr="00A20BD9" w:rsidRDefault="00F00479" w:rsidP="00F00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F00479" w:rsidRPr="00A20BD9" w:rsidRDefault="00F00479" w:rsidP="00F00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F00479" w:rsidRPr="00A20BD9" w:rsidRDefault="00F00479" w:rsidP="00F00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479" w:rsidRPr="00A20BD9" w:rsidRDefault="00F00479" w:rsidP="00F004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00479" w:rsidRPr="00A20BD9" w:rsidRDefault="00F00479" w:rsidP="00F00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F74" w:rsidRPr="00736F74" w:rsidRDefault="00F00479" w:rsidP="00F0047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36F74" w:rsidRPr="00736F74" w:rsidRDefault="00736F74" w:rsidP="00736F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F74">
        <w:rPr>
          <w:rFonts w:ascii="Times New Roman" w:hAnsi="Times New Roman" w:cs="Times New Roman"/>
          <w:sz w:val="28"/>
          <w:szCs w:val="28"/>
        </w:rPr>
        <w:t>от  __.__.201</w:t>
      </w:r>
      <w:r w:rsidR="006612A6">
        <w:rPr>
          <w:rFonts w:ascii="Times New Roman" w:hAnsi="Times New Roman" w:cs="Times New Roman"/>
          <w:sz w:val="28"/>
          <w:szCs w:val="28"/>
        </w:rPr>
        <w:t>3</w:t>
      </w:r>
      <w:r w:rsidRPr="00736F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№ __</w:t>
      </w:r>
    </w:p>
    <w:p w:rsidR="00736F74" w:rsidRPr="00736F74" w:rsidRDefault="00736F74" w:rsidP="007E68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F74" w:rsidRPr="00736F74" w:rsidRDefault="00736F74" w:rsidP="00736F74">
      <w:pPr>
        <w:pStyle w:val="1"/>
        <w:rPr>
          <w:szCs w:val="28"/>
        </w:rPr>
      </w:pPr>
      <w:r w:rsidRPr="00736F74">
        <w:rPr>
          <w:szCs w:val="28"/>
        </w:rPr>
        <w:t>О внесении изменений и дополнений</w:t>
      </w:r>
    </w:p>
    <w:p w:rsidR="00736F74" w:rsidRDefault="00736F74" w:rsidP="007E68B7">
      <w:pPr>
        <w:pStyle w:val="1"/>
        <w:rPr>
          <w:szCs w:val="28"/>
        </w:rPr>
      </w:pPr>
      <w:r w:rsidRPr="00736F74">
        <w:rPr>
          <w:szCs w:val="28"/>
        </w:rPr>
        <w:t xml:space="preserve">в Устав сельского поселения </w:t>
      </w:r>
      <w:r>
        <w:rPr>
          <w:szCs w:val="28"/>
        </w:rPr>
        <w:t>Краснол</w:t>
      </w:r>
      <w:r w:rsidRPr="00736F74">
        <w:rPr>
          <w:szCs w:val="28"/>
        </w:rPr>
        <w:t xml:space="preserve">енинский </w:t>
      </w:r>
    </w:p>
    <w:p w:rsidR="007E68B7" w:rsidRDefault="007E68B7" w:rsidP="007E68B7"/>
    <w:p w:rsidR="007E68B7" w:rsidRPr="007E68B7" w:rsidRDefault="007E68B7" w:rsidP="007E68B7"/>
    <w:p w:rsidR="00736F74" w:rsidRPr="00736F74" w:rsidRDefault="00736F74" w:rsidP="00736F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F7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8199D">
        <w:rPr>
          <w:rFonts w:ascii="Times New Roman" w:hAnsi="Times New Roman" w:cs="Times New Roman"/>
          <w:sz w:val="28"/>
          <w:szCs w:val="28"/>
        </w:rPr>
        <w:t>законом Ханты-Манси</w:t>
      </w:r>
      <w:r w:rsidR="006612A6">
        <w:rPr>
          <w:rFonts w:ascii="Times New Roman" w:hAnsi="Times New Roman" w:cs="Times New Roman"/>
          <w:sz w:val="28"/>
          <w:szCs w:val="28"/>
        </w:rPr>
        <w:t>йского автономного округа-Югры от 30.09.2011 № 81-оз</w:t>
      </w:r>
      <w:r w:rsidR="0018199D">
        <w:rPr>
          <w:rFonts w:ascii="Times New Roman" w:hAnsi="Times New Roman" w:cs="Times New Roman"/>
          <w:sz w:val="28"/>
          <w:szCs w:val="28"/>
        </w:rPr>
        <w:t xml:space="preserve"> «О выборах депутатов представительного органа муниципального образования в Ханты-Мансийском автономном округе-Югре»</w:t>
      </w:r>
      <w:r w:rsidRPr="00736F74">
        <w:rPr>
          <w:rFonts w:ascii="Times New Roman" w:hAnsi="Times New Roman" w:cs="Times New Roman"/>
          <w:sz w:val="28"/>
          <w:szCs w:val="28"/>
        </w:rPr>
        <w:t xml:space="preserve">, </w:t>
      </w:r>
      <w:r w:rsidR="006612A6">
        <w:rPr>
          <w:rFonts w:ascii="Times New Roman" w:hAnsi="Times New Roman" w:cs="Times New Roman"/>
          <w:sz w:val="28"/>
          <w:szCs w:val="28"/>
        </w:rPr>
        <w:t xml:space="preserve"> Федеральными законами от 05.04.2013 № 55-ФЗ «О внесении изменений в отдельные законодательные акты Российской Федерации», от 02.10.2012 № 157-ФЗ «О внесении изменений в Федеральный закон «</w:t>
      </w:r>
      <w:r w:rsidR="00561C70">
        <w:rPr>
          <w:rFonts w:ascii="Times New Roman" w:hAnsi="Times New Roman" w:cs="Times New Roman"/>
          <w:sz w:val="28"/>
          <w:szCs w:val="28"/>
        </w:rPr>
        <w:t>О п</w:t>
      </w:r>
      <w:r w:rsidR="006612A6">
        <w:rPr>
          <w:rFonts w:ascii="Times New Roman" w:hAnsi="Times New Roman" w:cs="Times New Roman"/>
          <w:sz w:val="28"/>
          <w:szCs w:val="28"/>
        </w:rPr>
        <w:t>о</w:t>
      </w:r>
      <w:r w:rsidR="00561C70">
        <w:rPr>
          <w:rFonts w:ascii="Times New Roman" w:hAnsi="Times New Roman" w:cs="Times New Roman"/>
          <w:sz w:val="28"/>
          <w:szCs w:val="28"/>
        </w:rPr>
        <w:t>л</w:t>
      </w:r>
      <w:r w:rsidR="006612A6">
        <w:rPr>
          <w:rFonts w:ascii="Times New Roman" w:hAnsi="Times New Roman" w:cs="Times New Roman"/>
          <w:sz w:val="28"/>
          <w:szCs w:val="28"/>
        </w:rPr>
        <w:t>итических партиях»</w:t>
      </w:r>
      <w:r w:rsidR="00561C70">
        <w:rPr>
          <w:rFonts w:ascii="Times New Roman" w:hAnsi="Times New Roman" w:cs="Times New Roman"/>
          <w:sz w:val="28"/>
          <w:szCs w:val="28"/>
        </w:rPr>
        <w:t xml:space="preserve"> </w:t>
      </w:r>
      <w:r w:rsidR="006612A6">
        <w:rPr>
          <w:rFonts w:ascii="Times New Roman" w:hAnsi="Times New Roman" w:cs="Times New Roman"/>
          <w:sz w:val="28"/>
          <w:szCs w:val="28"/>
        </w:rPr>
        <w:t xml:space="preserve">и </w:t>
      </w:r>
      <w:r w:rsidR="00561C70">
        <w:rPr>
          <w:rFonts w:ascii="Times New Roman" w:hAnsi="Times New Roman" w:cs="Times New Roman"/>
          <w:sz w:val="28"/>
          <w:szCs w:val="28"/>
        </w:rPr>
        <w:t>Федеральный закон «Об основных гарантиях избирательных прав и права на участие в</w:t>
      </w:r>
      <w:proofErr w:type="gramEnd"/>
      <w:r w:rsidR="00561C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1C70">
        <w:rPr>
          <w:rFonts w:ascii="Times New Roman" w:hAnsi="Times New Roman" w:cs="Times New Roman"/>
          <w:sz w:val="28"/>
          <w:szCs w:val="28"/>
        </w:rPr>
        <w:t>референдуме</w:t>
      </w:r>
      <w:proofErr w:type="gramEnd"/>
      <w:r w:rsidR="00561C70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Федерации»,</w:t>
      </w:r>
    </w:p>
    <w:p w:rsidR="00736F74" w:rsidRPr="00736F74" w:rsidRDefault="00736F74" w:rsidP="00736F74">
      <w:pPr>
        <w:pStyle w:val="1"/>
        <w:jc w:val="center"/>
        <w:rPr>
          <w:szCs w:val="28"/>
        </w:rPr>
      </w:pPr>
    </w:p>
    <w:p w:rsidR="00736F74" w:rsidRPr="00736F74" w:rsidRDefault="00736F74" w:rsidP="00736F74">
      <w:pPr>
        <w:pStyle w:val="1"/>
        <w:jc w:val="center"/>
        <w:rPr>
          <w:szCs w:val="28"/>
        </w:rPr>
      </w:pPr>
      <w:r w:rsidRPr="00736F74">
        <w:rPr>
          <w:szCs w:val="28"/>
        </w:rPr>
        <w:t>Совет депутатов сельского поселения Краснолени</w:t>
      </w:r>
      <w:r>
        <w:rPr>
          <w:szCs w:val="28"/>
        </w:rPr>
        <w:t>н</w:t>
      </w:r>
      <w:r w:rsidRPr="00736F74">
        <w:rPr>
          <w:szCs w:val="28"/>
        </w:rPr>
        <w:t>ский</w:t>
      </w:r>
    </w:p>
    <w:p w:rsidR="00736F74" w:rsidRPr="00736F74" w:rsidRDefault="00736F74" w:rsidP="00736F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36F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6F74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736F74" w:rsidRPr="00736F74" w:rsidRDefault="00736F74" w:rsidP="00736F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6F74" w:rsidRPr="00736F74" w:rsidRDefault="00736F74" w:rsidP="00736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6F74">
        <w:rPr>
          <w:rFonts w:ascii="Times New Roman" w:hAnsi="Times New Roman" w:cs="Times New Roman"/>
          <w:sz w:val="28"/>
          <w:szCs w:val="28"/>
        </w:rPr>
        <w:tab/>
        <w:t>1. Внести в Устав сельского поселения Красноленинский, принятый решением Совета депутатов сельского поселения Красноленинский от 21.05.2010 № 18 (</w:t>
      </w:r>
      <w:r w:rsidR="006833DC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на 22.11.2010, </w:t>
      </w:r>
      <w:r w:rsidRPr="00736F74">
        <w:rPr>
          <w:rFonts w:ascii="Times New Roman" w:hAnsi="Times New Roman" w:cs="Times New Roman"/>
          <w:sz w:val="28"/>
          <w:szCs w:val="28"/>
        </w:rPr>
        <w:t>с изменениями и дополнения</w:t>
      </w:r>
      <w:r w:rsidR="00663CC5">
        <w:rPr>
          <w:rFonts w:ascii="Times New Roman" w:hAnsi="Times New Roman" w:cs="Times New Roman"/>
          <w:sz w:val="28"/>
          <w:szCs w:val="28"/>
        </w:rPr>
        <w:t>ми</w:t>
      </w:r>
      <w:r w:rsidRPr="00736F74">
        <w:rPr>
          <w:rFonts w:ascii="Times New Roman" w:hAnsi="Times New Roman" w:cs="Times New Roman"/>
          <w:sz w:val="28"/>
          <w:szCs w:val="28"/>
        </w:rPr>
        <w:t xml:space="preserve"> на </w:t>
      </w:r>
      <w:r w:rsidR="006833DC">
        <w:rPr>
          <w:rFonts w:ascii="Times New Roman" w:hAnsi="Times New Roman" w:cs="Times New Roman"/>
          <w:sz w:val="28"/>
          <w:szCs w:val="28"/>
        </w:rPr>
        <w:t>26.03.2012, с изменениями и дополнениями на 28.06.2012, с изменениями и дополнениями на 02.11.2012, с изменениями и дополнениями на 05.</w:t>
      </w:r>
      <w:r w:rsidR="00561C70">
        <w:rPr>
          <w:rFonts w:ascii="Times New Roman" w:hAnsi="Times New Roman" w:cs="Times New Roman"/>
          <w:sz w:val="28"/>
          <w:szCs w:val="28"/>
        </w:rPr>
        <w:t>0</w:t>
      </w:r>
      <w:r w:rsidR="006833DC">
        <w:rPr>
          <w:rFonts w:ascii="Times New Roman" w:hAnsi="Times New Roman" w:cs="Times New Roman"/>
          <w:sz w:val="28"/>
          <w:szCs w:val="28"/>
        </w:rPr>
        <w:t>2.201</w:t>
      </w:r>
      <w:r w:rsidR="00561C70">
        <w:rPr>
          <w:rFonts w:ascii="Times New Roman" w:hAnsi="Times New Roman" w:cs="Times New Roman"/>
          <w:sz w:val="28"/>
          <w:szCs w:val="28"/>
        </w:rPr>
        <w:t>3</w:t>
      </w:r>
      <w:r w:rsidRPr="00736F74">
        <w:rPr>
          <w:rFonts w:ascii="Times New Roman" w:hAnsi="Times New Roman" w:cs="Times New Roman"/>
          <w:sz w:val="28"/>
          <w:szCs w:val="28"/>
        </w:rPr>
        <w:t>), следующие изменения и дополнения:</w:t>
      </w:r>
    </w:p>
    <w:p w:rsidR="00736F74" w:rsidRPr="00736F74" w:rsidRDefault="00736F74" w:rsidP="00736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1608" w:rsidRDefault="00736F74" w:rsidP="000C5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6F74"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C366BC" w:rsidRPr="00736F74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="00C366BC">
        <w:rPr>
          <w:rFonts w:ascii="Times New Roman" w:hAnsi="Times New Roman" w:cs="Times New Roman"/>
          <w:bCs/>
          <w:sz w:val="28"/>
          <w:szCs w:val="28"/>
        </w:rPr>
        <w:t>4 части 1</w:t>
      </w:r>
      <w:r w:rsidR="00C366BC" w:rsidRPr="00736F74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C366BC">
        <w:rPr>
          <w:rFonts w:ascii="Times New Roman" w:hAnsi="Times New Roman" w:cs="Times New Roman"/>
          <w:bCs/>
          <w:sz w:val="28"/>
          <w:szCs w:val="28"/>
        </w:rPr>
        <w:t>4</w:t>
      </w:r>
      <w:r w:rsidR="00C366BC" w:rsidRPr="00736F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66BC">
        <w:rPr>
          <w:rFonts w:ascii="Times New Roman" w:hAnsi="Times New Roman" w:cs="Times New Roman"/>
          <w:bCs/>
          <w:sz w:val="28"/>
          <w:szCs w:val="28"/>
        </w:rPr>
        <w:t>признать утратившим силу;</w:t>
      </w:r>
    </w:p>
    <w:p w:rsidR="00C366BC" w:rsidRPr="00C366BC" w:rsidRDefault="00C366BC" w:rsidP="00C366BC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</w:t>
      </w:r>
      <w:r w:rsidR="006E0E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0BBF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одпункт</w:t>
      </w:r>
      <w:r w:rsidR="00F90BB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24 части 1 статьи 3 после слов  «осуществление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 дополнить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«территориальной обороне и»;</w:t>
      </w:r>
    </w:p>
    <w:p w:rsidR="000C5287" w:rsidRDefault="000C5287" w:rsidP="00736F74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 В статье 7 пункт 5 изложить в новой редакции:</w:t>
      </w:r>
    </w:p>
    <w:p w:rsidR="000C5287" w:rsidRDefault="000C5287" w:rsidP="00736F74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«5. Днем голосования на выборах депутатов Совета поселения, главы поселения является второе воскресенье сентября года, в котором истекают сроки полномочий депутатов Совета поселения, главы поселения, </w:t>
      </w:r>
      <w:r w:rsidR="00C366BC">
        <w:rPr>
          <w:rFonts w:ascii="Times New Roman" w:hAnsi="Times New Roman" w:cs="Times New Roman"/>
          <w:bCs/>
          <w:sz w:val="28"/>
          <w:szCs w:val="28"/>
        </w:rPr>
        <w:t>за исключением случаев, предусмотренных федеральным законодательством</w:t>
      </w:r>
      <w:proofErr w:type="gramStart"/>
      <w:r w:rsidR="00C366BC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F90BBF" w:rsidRPr="00736F74" w:rsidRDefault="00F90BBF" w:rsidP="00736F74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36F74" w:rsidRPr="00736F74" w:rsidRDefault="00C366BC" w:rsidP="00736F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6F74" w:rsidRPr="00736F74">
        <w:rPr>
          <w:rFonts w:ascii="Times New Roman" w:hAnsi="Times New Roman" w:cs="Times New Roman"/>
          <w:sz w:val="28"/>
          <w:szCs w:val="28"/>
        </w:rPr>
        <w:t>. Поручить</w:t>
      </w:r>
      <w:r w:rsidR="0006601E">
        <w:rPr>
          <w:rFonts w:ascii="Times New Roman" w:hAnsi="Times New Roman" w:cs="Times New Roman"/>
          <w:sz w:val="28"/>
          <w:szCs w:val="28"/>
        </w:rPr>
        <w:t xml:space="preserve"> </w:t>
      </w:r>
      <w:r w:rsidR="00736F74" w:rsidRPr="00736F74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06601E">
        <w:rPr>
          <w:rFonts w:ascii="Times New Roman" w:hAnsi="Times New Roman" w:cs="Times New Roman"/>
          <w:sz w:val="28"/>
          <w:szCs w:val="28"/>
        </w:rPr>
        <w:t xml:space="preserve"> </w:t>
      </w:r>
      <w:r w:rsidR="00736F74" w:rsidRPr="00736F74">
        <w:rPr>
          <w:rFonts w:ascii="Times New Roman" w:hAnsi="Times New Roman" w:cs="Times New Roman"/>
          <w:sz w:val="28"/>
          <w:szCs w:val="28"/>
        </w:rPr>
        <w:t>сельского поселения Красноленинский:</w:t>
      </w:r>
    </w:p>
    <w:p w:rsidR="00736F74" w:rsidRPr="00736F74" w:rsidRDefault="00736F74" w:rsidP="00736F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6F74">
        <w:rPr>
          <w:rFonts w:ascii="Times New Roman" w:hAnsi="Times New Roman" w:cs="Times New Roman"/>
          <w:sz w:val="28"/>
          <w:szCs w:val="28"/>
        </w:rPr>
        <w:t xml:space="preserve">- направить настоящее решение в </w:t>
      </w:r>
      <w:r w:rsidR="00D02E80">
        <w:rPr>
          <w:rFonts w:ascii="Times New Roman" w:hAnsi="Times New Roman" w:cs="Times New Roman"/>
          <w:sz w:val="28"/>
          <w:szCs w:val="28"/>
        </w:rPr>
        <w:t xml:space="preserve">Управление Министерства Юстиции </w:t>
      </w:r>
      <w:r w:rsidR="006833DC">
        <w:rPr>
          <w:rFonts w:ascii="Times New Roman" w:hAnsi="Times New Roman" w:cs="Times New Roman"/>
          <w:sz w:val="28"/>
          <w:szCs w:val="28"/>
        </w:rPr>
        <w:t xml:space="preserve">РФ </w:t>
      </w:r>
      <w:r w:rsidR="00D02E80">
        <w:rPr>
          <w:rFonts w:ascii="Times New Roman" w:hAnsi="Times New Roman" w:cs="Times New Roman"/>
          <w:sz w:val="28"/>
          <w:szCs w:val="28"/>
        </w:rPr>
        <w:t>по Х</w:t>
      </w:r>
      <w:r w:rsidR="006833DC">
        <w:rPr>
          <w:rFonts w:ascii="Times New Roman" w:hAnsi="Times New Roman" w:cs="Times New Roman"/>
          <w:sz w:val="28"/>
          <w:szCs w:val="28"/>
        </w:rPr>
        <w:t>анты-</w:t>
      </w:r>
      <w:r w:rsidR="00D02E80">
        <w:rPr>
          <w:rFonts w:ascii="Times New Roman" w:hAnsi="Times New Roman" w:cs="Times New Roman"/>
          <w:sz w:val="28"/>
          <w:szCs w:val="28"/>
        </w:rPr>
        <w:t>М</w:t>
      </w:r>
      <w:r w:rsidR="006833DC">
        <w:rPr>
          <w:rFonts w:ascii="Times New Roman" w:hAnsi="Times New Roman" w:cs="Times New Roman"/>
          <w:sz w:val="28"/>
          <w:szCs w:val="28"/>
        </w:rPr>
        <w:t>ансийскому автономному округу-</w:t>
      </w:r>
      <w:r w:rsidR="00D02E80">
        <w:rPr>
          <w:rFonts w:ascii="Times New Roman" w:hAnsi="Times New Roman" w:cs="Times New Roman"/>
          <w:sz w:val="28"/>
          <w:szCs w:val="28"/>
        </w:rPr>
        <w:t xml:space="preserve">Югре </w:t>
      </w:r>
      <w:r w:rsidRPr="00736F74">
        <w:rPr>
          <w:rFonts w:ascii="Times New Roman" w:hAnsi="Times New Roman" w:cs="Times New Roman"/>
          <w:sz w:val="28"/>
          <w:szCs w:val="28"/>
        </w:rPr>
        <w:t>в установленные законодательством сроки для государственной регистрации;</w:t>
      </w:r>
    </w:p>
    <w:p w:rsidR="00F00479" w:rsidRDefault="00736F74" w:rsidP="00F004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6F74">
        <w:rPr>
          <w:rFonts w:ascii="Times New Roman" w:hAnsi="Times New Roman" w:cs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663CC5" w:rsidRDefault="00C366BC" w:rsidP="00D02E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6F74" w:rsidRPr="00736F74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736F74" w:rsidRPr="00736F74" w:rsidRDefault="00C366BC" w:rsidP="00736F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6F74" w:rsidRPr="00736F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36F74" w:rsidRPr="00736F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36F74" w:rsidRPr="00736F74">
        <w:rPr>
          <w:rFonts w:ascii="Times New Roman" w:hAnsi="Times New Roman" w:cs="Times New Roman"/>
          <w:sz w:val="28"/>
          <w:szCs w:val="28"/>
        </w:rPr>
        <w:t xml:space="preserve"> выполнением решения оставляю за собой.</w:t>
      </w:r>
    </w:p>
    <w:p w:rsidR="00736F74" w:rsidRPr="00736F74" w:rsidRDefault="00736F74" w:rsidP="00736F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68B7" w:rsidRDefault="007E68B7" w:rsidP="00736F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6F74" w:rsidRPr="00736F74" w:rsidRDefault="00736F74" w:rsidP="00736F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6F7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20BD9" w:rsidRPr="00A20BD9" w:rsidRDefault="00736F74" w:rsidP="00736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6F74">
        <w:rPr>
          <w:rFonts w:ascii="Times New Roman" w:hAnsi="Times New Roman" w:cs="Times New Roman"/>
          <w:sz w:val="28"/>
          <w:szCs w:val="28"/>
        </w:rPr>
        <w:t>сельского поселения Красноленинский                                  С.А.Кожевникова</w:t>
      </w:r>
    </w:p>
    <w:sectPr w:rsidR="00A20BD9" w:rsidRPr="00A20BD9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3BE3"/>
    <w:rsid w:val="00005D84"/>
    <w:rsid w:val="0004109E"/>
    <w:rsid w:val="000412C1"/>
    <w:rsid w:val="0006601E"/>
    <w:rsid w:val="00071005"/>
    <w:rsid w:val="00084ABD"/>
    <w:rsid w:val="000A2635"/>
    <w:rsid w:val="000C18A9"/>
    <w:rsid w:val="000C4954"/>
    <w:rsid w:val="000C5287"/>
    <w:rsid w:val="000C792E"/>
    <w:rsid w:val="0018199D"/>
    <w:rsid w:val="001C0519"/>
    <w:rsid w:val="001C6A65"/>
    <w:rsid w:val="00223162"/>
    <w:rsid w:val="0033019E"/>
    <w:rsid w:val="00350B6E"/>
    <w:rsid w:val="00391758"/>
    <w:rsid w:val="0042012D"/>
    <w:rsid w:val="00507694"/>
    <w:rsid w:val="0054015E"/>
    <w:rsid w:val="00561C70"/>
    <w:rsid w:val="00581275"/>
    <w:rsid w:val="005F17B5"/>
    <w:rsid w:val="00611C55"/>
    <w:rsid w:val="006612A6"/>
    <w:rsid w:val="00663CC5"/>
    <w:rsid w:val="006833DC"/>
    <w:rsid w:val="006E0E63"/>
    <w:rsid w:val="00736F74"/>
    <w:rsid w:val="00750085"/>
    <w:rsid w:val="00761552"/>
    <w:rsid w:val="00775E32"/>
    <w:rsid w:val="007E68B7"/>
    <w:rsid w:val="008654B9"/>
    <w:rsid w:val="00866C15"/>
    <w:rsid w:val="008F66E1"/>
    <w:rsid w:val="0093110D"/>
    <w:rsid w:val="009334D8"/>
    <w:rsid w:val="0093715C"/>
    <w:rsid w:val="009721AD"/>
    <w:rsid w:val="009A1608"/>
    <w:rsid w:val="00A20BD9"/>
    <w:rsid w:val="00A24B2A"/>
    <w:rsid w:val="00BA482C"/>
    <w:rsid w:val="00C366BC"/>
    <w:rsid w:val="00C74362"/>
    <w:rsid w:val="00D01B3F"/>
    <w:rsid w:val="00D02E80"/>
    <w:rsid w:val="00D62C43"/>
    <w:rsid w:val="00D65AED"/>
    <w:rsid w:val="00D94E89"/>
    <w:rsid w:val="00DA5121"/>
    <w:rsid w:val="00DE719A"/>
    <w:rsid w:val="00EB3BE3"/>
    <w:rsid w:val="00EF431E"/>
    <w:rsid w:val="00F00479"/>
    <w:rsid w:val="00F072D7"/>
    <w:rsid w:val="00F131F2"/>
    <w:rsid w:val="00F66FFB"/>
    <w:rsid w:val="00F72403"/>
    <w:rsid w:val="00F90BBF"/>
    <w:rsid w:val="00FB4535"/>
    <w:rsid w:val="00FD07F7"/>
    <w:rsid w:val="00FF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1E"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Александрова Елена</cp:lastModifiedBy>
  <cp:revision>15</cp:revision>
  <cp:lastPrinted>2012-12-25T09:50:00Z</cp:lastPrinted>
  <dcterms:created xsi:type="dcterms:W3CDTF">2012-12-25T08:32:00Z</dcterms:created>
  <dcterms:modified xsi:type="dcterms:W3CDTF">2013-10-08T08:35:00Z</dcterms:modified>
</cp:coreProperties>
</file>